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spacing w:after="200" w:lineRule="auto"/>
        <w:rPr>
          <w:rFonts w:ascii="Comfortaa" w:cs="Comfortaa" w:eastAsia="Comfortaa" w:hAnsi="Comfortaa"/>
          <w:i w:val="0"/>
          <w:color w:val="000000"/>
          <w:sz w:val="28"/>
          <w:szCs w:val="28"/>
        </w:rPr>
      </w:pPr>
      <w:bookmarkStart w:colFirst="0" w:colLast="0" w:name="_heading=h.gjdgxs" w:id="0"/>
      <w:bookmarkEnd w:id="0"/>
      <w:r w:rsidDel="00000000" w:rsidR="00000000" w:rsidRPr="00000000">
        <w:rPr>
          <w:rFonts w:ascii="Comfortaa" w:cs="Comfortaa" w:eastAsia="Comfortaa" w:hAnsi="Comfortaa"/>
          <w:color w:val="1c4587"/>
          <w:rtl w:val="0"/>
        </w:rPr>
        <w:t xml:space="preserve">Room Service Waitress</w:t>
      </w:r>
      <w:r w:rsidDel="00000000" w:rsidR="00000000" w:rsidRPr="00000000">
        <w:rPr>
          <w:color w:val="cccccc"/>
          <w:rtl w:val="0"/>
        </w:rPr>
        <w:br w:type="textWrapping"/>
      </w:r>
      <w:r w:rsidDel="00000000" w:rsidR="00000000" w:rsidRPr="00000000">
        <w:rPr>
          <w:rFonts w:ascii="Comfortaa" w:cs="Comfortaa" w:eastAsia="Comfortaa" w:hAnsi="Comfortaa"/>
          <w:rtl w:val="0"/>
        </w:rPr>
        <w:t xml:space="preserve">[First and Last Name]  </w:t>
      </w:r>
      <w:r w:rsidDel="00000000" w:rsidR="00000000" w:rsidRPr="00000000">
        <w:rPr>
          <w:rtl w:val="0"/>
        </w:rPr>
      </w:r>
    </w:p>
    <w:p w:rsidR="00000000" w:rsidDel="00000000" w:rsidP="00000000" w:rsidRDefault="00000000" w:rsidRPr="00000000" w14:paraId="00000002">
      <w:pPr>
        <w:spacing w:before="0" w:line="276" w:lineRule="auto"/>
        <w:rPr/>
      </w:pPr>
      <w:r w:rsidDel="00000000" w:rsidR="00000000" w:rsidRPr="00000000">
        <w:rPr>
          <w:b w:val="1"/>
          <w:rtl w:val="0"/>
        </w:rPr>
        <w:t xml:space="preserve">Address:</w:t>
      </w:r>
      <w:r w:rsidDel="00000000" w:rsidR="00000000" w:rsidRPr="00000000">
        <w:rPr>
          <w:rtl w:val="0"/>
        </w:rPr>
        <w:t xml:space="preserve"> Insert address</w:t>
      </w:r>
    </w:p>
    <w:p w:rsidR="00000000" w:rsidDel="00000000" w:rsidP="00000000" w:rsidRDefault="00000000" w:rsidRPr="00000000" w14:paraId="00000003">
      <w:pPr>
        <w:spacing w:before="0" w:line="276" w:lineRule="auto"/>
        <w:rPr/>
      </w:pPr>
      <w:r w:rsidDel="00000000" w:rsidR="00000000" w:rsidRPr="00000000">
        <w:rPr>
          <w:b w:val="1"/>
          <w:rtl w:val="0"/>
        </w:rPr>
        <w:t xml:space="preserve">Phone:</w:t>
      </w:r>
      <w:r w:rsidDel="00000000" w:rsidR="00000000" w:rsidRPr="00000000">
        <w:rPr>
          <w:rtl w:val="0"/>
        </w:rPr>
        <w:t xml:space="preserve"> Insert phone</w:t>
      </w:r>
    </w:p>
    <w:p w:rsidR="00000000" w:rsidDel="00000000" w:rsidP="00000000" w:rsidRDefault="00000000" w:rsidRPr="00000000" w14:paraId="00000004">
      <w:pPr>
        <w:spacing w:before="0" w:line="276" w:lineRule="auto"/>
        <w:rPr/>
      </w:pPr>
      <w:r w:rsidDel="00000000" w:rsidR="00000000" w:rsidRPr="00000000">
        <w:rPr>
          <w:b w:val="1"/>
          <w:rtl w:val="0"/>
        </w:rPr>
        <w:t xml:space="preserve">Email:</w:t>
      </w:r>
      <w:r w:rsidDel="00000000" w:rsidR="00000000" w:rsidRPr="00000000">
        <w:rPr>
          <w:rtl w:val="0"/>
        </w:rPr>
        <w:t xml:space="preserve"> insert.email@example.com</w:t>
      </w:r>
    </w:p>
    <w:p w:rsidR="00000000" w:rsidDel="00000000" w:rsidP="00000000" w:rsidRDefault="00000000" w:rsidRPr="00000000" w14:paraId="00000005">
      <w:pPr>
        <w:spacing w:before="0" w:line="276" w:lineRule="auto"/>
        <w:rPr/>
      </w:pPr>
      <w:r w:rsidDel="00000000" w:rsidR="00000000" w:rsidRPr="00000000">
        <w:rPr>
          <w:b w:val="1"/>
          <w:rtl w:val="0"/>
        </w:rPr>
        <w:t xml:space="preserve">LinkedIn: </w:t>
      </w:r>
      <w:r w:rsidDel="00000000" w:rsidR="00000000" w:rsidRPr="00000000">
        <w:rPr>
          <w:rtl w:val="0"/>
        </w:rPr>
        <w:t xml:space="preserve">linkedin.com/in/insertprofile</w:t>
      </w:r>
    </w:p>
    <w:p w:rsidR="00000000" w:rsidDel="00000000" w:rsidP="00000000" w:rsidRDefault="00000000" w:rsidRPr="00000000" w14:paraId="00000006">
      <w:pPr>
        <w:pStyle w:val="Heading1"/>
        <w:rPr>
          <w:rFonts w:ascii="Comfortaa" w:cs="Comfortaa" w:eastAsia="Comfortaa" w:hAnsi="Comfortaa"/>
          <w:color w:val="1c4587"/>
        </w:rPr>
      </w:pPr>
      <w:bookmarkStart w:colFirst="0" w:colLast="0" w:name="_heading=h.30j0zll" w:id="1"/>
      <w:bookmarkEnd w:id="1"/>
      <w:r w:rsidDel="00000000" w:rsidR="00000000" w:rsidRPr="00000000">
        <w:rPr>
          <w:rFonts w:ascii="Comfortaa" w:cs="Comfortaa" w:eastAsia="Comfortaa" w:hAnsi="Comfortaa"/>
          <w:color w:val="1c4587"/>
          <w:rtl w:val="0"/>
        </w:rPr>
        <w:t xml:space="preserve">Summary</w:t>
      </w:r>
    </w:p>
    <w:p w:rsidR="00000000" w:rsidDel="00000000" w:rsidP="00000000" w:rsidRDefault="00000000" w:rsidRPr="00000000" w14:paraId="00000007">
      <w:pPr>
        <w:spacing w:after="240" w:before="240" w:lineRule="auto"/>
        <w:rPr/>
      </w:pPr>
      <w:r w:rsidDel="00000000" w:rsidR="00000000" w:rsidRPr="00000000">
        <w:rPr>
          <w:rtl w:val="0"/>
        </w:rPr>
        <w:t xml:space="preserve">Dedicated and detail-oriented Room Service Waitress with extensive experience in delivering exceptional room service to hotel guests. Proficient in maintaining high standards of service, ensuring guest satisfaction, and handling special requests efficiently. Seeking a position where I can contribute to enhancing guest experiences and the hotel's reputation.</w:t>
      </w:r>
    </w:p>
    <w:p w:rsidR="00000000" w:rsidDel="00000000" w:rsidP="00000000" w:rsidRDefault="00000000" w:rsidRPr="00000000" w14:paraId="00000008">
      <w:pPr>
        <w:pStyle w:val="Heading1"/>
        <w:pageBreakBefore w:val="0"/>
        <w:pBdr>
          <w:top w:space="0" w:sz="0" w:val="nil"/>
          <w:left w:space="0" w:sz="0" w:val="nil"/>
          <w:bottom w:space="0" w:sz="0" w:val="nil"/>
          <w:right w:space="0" w:sz="0" w:val="nil"/>
          <w:between w:space="0" w:sz="0" w:val="nil"/>
        </w:pBdr>
        <w:shd w:fill="auto" w:val="clear"/>
        <w:rPr>
          <w:rFonts w:ascii="Comfortaa" w:cs="Comfortaa" w:eastAsia="Comfortaa" w:hAnsi="Comfortaa"/>
          <w:i w:val="0"/>
          <w:color w:val="1c4587"/>
          <w:sz w:val="28"/>
          <w:szCs w:val="28"/>
        </w:rPr>
      </w:pPr>
      <w:bookmarkStart w:colFirst="0" w:colLast="0" w:name="_heading=h.1fob9te" w:id="2"/>
      <w:bookmarkEnd w:id="2"/>
      <w:r w:rsidDel="00000000" w:rsidR="00000000" w:rsidRPr="00000000">
        <w:rPr>
          <w:rFonts w:ascii="Comfortaa" w:cs="Comfortaa" w:eastAsia="Comfortaa" w:hAnsi="Comfortaa"/>
          <w:color w:val="1c4587"/>
          <w:rtl w:val="0"/>
        </w:rPr>
        <w:t xml:space="preserve">Skills</w:t>
      </w:r>
      <w:r w:rsidDel="00000000" w:rsidR="00000000" w:rsidRPr="00000000">
        <w:rPr>
          <w:rtl w:val="0"/>
        </w:rPr>
      </w:r>
    </w:p>
    <w:p w:rsidR="00000000" w:rsidDel="00000000" w:rsidP="00000000" w:rsidRDefault="00000000" w:rsidRPr="00000000" w14:paraId="00000009">
      <w:pPr>
        <w:numPr>
          <w:ilvl w:val="0"/>
          <w:numId w:val="3"/>
        </w:numPr>
        <w:spacing w:after="0" w:lineRule="auto"/>
        <w:ind w:left="720" w:hanging="360"/>
        <w:rPr>
          <w:u w:val="none"/>
        </w:rPr>
      </w:pPr>
      <w:r w:rsidDel="00000000" w:rsidR="00000000" w:rsidRPr="00000000">
        <w:rPr>
          <w:rtl w:val="0"/>
        </w:rPr>
        <w:t xml:space="preserve">Customer Service: Excellent interpersonal skills and ability to provide personalized service to guests.</w:t>
      </w:r>
      <w:r w:rsidDel="00000000" w:rsidR="00000000" w:rsidRPr="00000000">
        <w:rPr>
          <w:rtl w:val="0"/>
        </w:rPr>
      </w:r>
    </w:p>
    <w:p w:rsidR="00000000" w:rsidDel="00000000" w:rsidP="00000000" w:rsidRDefault="00000000" w:rsidRPr="00000000" w14:paraId="0000000A">
      <w:pPr>
        <w:numPr>
          <w:ilvl w:val="0"/>
          <w:numId w:val="3"/>
        </w:numPr>
        <w:spacing w:after="0" w:before="0" w:lineRule="auto"/>
        <w:ind w:left="720" w:hanging="360"/>
        <w:rPr>
          <w:u w:val="none"/>
        </w:rPr>
      </w:pPr>
      <w:r w:rsidDel="00000000" w:rsidR="00000000" w:rsidRPr="00000000">
        <w:rPr>
          <w:rtl w:val="0"/>
        </w:rPr>
        <w:t xml:space="preserve">Attention to Detail: Thorough in ensuring orders are accurate and presented professionally.</w:t>
      </w:r>
      <w:r w:rsidDel="00000000" w:rsidR="00000000" w:rsidRPr="00000000">
        <w:rPr>
          <w:rtl w:val="0"/>
        </w:rPr>
      </w:r>
    </w:p>
    <w:p w:rsidR="00000000" w:rsidDel="00000000" w:rsidP="00000000" w:rsidRDefault="00000000" w:rsidRPr="00000000" w14:paraId="0000000B">
      <w:pPr>
        <w:numPr>
          <w:ilvl w:val="0"/>
          <w:numId w:val="3"/>
        </w:numPr>
        <w:spacing w:after="0" w:before="0" w:lineRule="auto"/>
        <w:ind w:left="720" w:hanging="360"/>
        <w:rPr>
          <w:u w:val="none"/>
        </w:rPr>
      </w:pPr>
      <w:r w:rsidDel="00000000" w:rsidR="00000000" w:rsidRPr="00000000">
        <w:rPr>
          <w:rtl w:val="0"/>
        </w:rPr>
        <w:t xml:space="preserve">Time Management: Efficient in managing time and prioritizing tasks to ensure timely service.</w:t>
      </w:r>
      <w:r w:rsidDel="00000000" w:rsidR="00000000" w:rsidRPr="00000000">
        <w:rPr>
          <w:rtl w:val="0"/>
        </w:rPr>
      </w:r>
    </w:p>
    <w:p w:rsidR="00000000" w:rsidDel="00000000" w:rsidP="00000000" w:rsidRDefault="00000000" w:rsidRPr="00000000" w14:paraId="0000000C">
      <w:pPr>
        <w:numPr>
          <w:ilvl w:val="0"/>
          <w:numId w:val="3"/>
        </w:numPr>
        <w:spacing w:before="0" w:lineRule="auto"/>
        <w:ind w:left="720" w:hanging="360"/>
        <w:rPr>
          <w:u w:val="none"/>
        </w:rPr>
      </w:pPr>
      <w:r w:rsidDel="00000000" w:rsidR="00000000" w:rsidRPr="00000000">
        <w:rPr>
          <w:rtl w:val="0"/>
        </w:rPr>
        <w:t xml:space="preserve">Problem-Solving: Quick to address and resolve guest complaints and special requests.</w:t>
      </w:r>
      <w:r w:rsidDel="00000000" w:rsidR="00000000" w:rsidRPr="00000000">
        <w:rPr>
          <w:rtl w:val="0"/>
        </w:rPr>
      </w:r>
    </w:p>
    <w:p w:rsidR="00000000" w:rsidDel="00000000" w:rsidP="00000000" w:rsidRDefault="00000000" w:rsidRPr="00000000" w14:paraId="0000000D">
      <w:pPr>
        <w:pStyle w:val="Heading1"/>
        <w:pageBreakBefore w:val="0"/>
        <w:pBdr>
          <w:top w:space="0" w:sz="0" w:val="nil"/>
          <w:left w:space="0" w:sz="0" w:val="nil"/>
          <w:bottom w:space="0" w:sz="0" w:val="nil"/>
          <w:right w:space="0" w:sz="0" w:val="nil"/>
          <w:between w:space="0" w:sz="0" w:val="nil"/>
        </w:pBdr>
        <w:shd w:fill="auto" w:val="clear"/>
        <w:rPr>
          <w:rFonts w:ascii="Comfortaa" w:cs="Comfortaa" w:eastAsia="Comfortaa" w:hAnsi="Comfortaa"/>
          <w:color w:val="1c4587"/>
        </w:rPr>
      </w:pPr>
      <w:bookmarkStart w:colFirst="0" w:colLast="0" w:name="_heading=h.3znysh7" w:id="3"/>
      <w:bookmarkEnd w:id="3"/>
      <w:r w:rsidDel="00000000" w:rsidR="00000000" w:rsidRPr="00000000">
        <w:rPr>
          <w:rFonts w:ascii="Comfortaa" w:cs="Comfortaa" w:eastAsia="Comfortaa" w:hAnsi="Comfortaa"/>
          <w:color w:val="1c4587"/>
          <w:rtl w:val="0"/>
        </w:rPr>
        <w:t xml:space="preserve">Experience</w:t>
      </w:r>
    </w:p>
    <w:p w:rsidR="00000000" w:rsidDel="00000000" w:rsidP="00000000" w:rsidRDefault="00000000" w:rsidRPr="00000000" w14:paraId="0000000E">
      <w:pPr>
        <w:pStyle w:val="Heading2"/>
        <w:rPr/>
      </w:pPr>
      <w:bookmarkStart w:colFirst="0" w:colLast="0" w:name="_heading=h.2et92p0" w:id="4"/>
      <w:bookmarkEnd w:id="4"/>
      <w:r w:rsidDel="00000000" w:rsidR="00000000" w:rsidRPr="00000000">
        <w:rPr>
          <w:rtl w:val="0"/>
        </w:rPr>
        <w:t xml:space="preserve">March 2021 – Present</w:t>
      </w:r>
    </w:p>
    <w:p w:rsidR="00000000" w:rsidDel="00000000" w:rsidP="00000000" w:rsidRDefault="00000000" w:rsidRPr="00000000" w14:paraId="0000000F">
      <w:pPr>
        <w:pStyle w:val="Heading3"/>
        <w:jc w:val="both"/>
        <w:rPr>
          <w:rFonts w:ascii="Comfortaa" w:cs="Comfortaa" w:eastAsia="Comfortaa" w:hAnsi="Comfortaa"/>
          <w:b w:val="0"/>
          <w:i w:val="1"/>
        </w:rPr>
      </w:pPr>
      <w:bookmarkStart w:colFirst="0" w:colLast="0" w:name="_heading=h.vdvmfibydm59" w:id="5"/>
      <w:bookmarkEnd w:id="5"/>
      <w:r w:rsidDel="00000000" w:rsidR="00000000" w:rsidRPr="00000000">
        <w:rPr>
          <w:rFonts w:ascii="Comfortaa" w:cs="Comfortaa" w:eastAsia="Comfortaa" w:hAnsi="Comfortaa"/>
          <w:rtl w:val="0"/>
        </w:rPr>
        <w:t xml:space="preserve">Waitress | [Company Name] | [Location]</w:t>
      </w:r>
      <w:r w:rsidDel="00000000" w:rsidR="00000000" w:rsidRPr="00000000">
        <w:rPr>
          <w:rtl w:val="0"/>
        </w:rPr>
      </w:r>
    </w:p>
    <w:p w:rsidR="00000000" w:rsidDel="00000000" w:rsidP="00000000" w:rsidRDefault="00000000" w:rsidRPr="00000000" w14:paraId="00000010">
      <w:pPr>
        <w:numPr>
          <w:ilvl w:val="0"/>
          <w:numId w:val="5"/>
        </w:numPr>
        <w:spacing w:before="240" w:lineRule="auto"/>
        <w:ind w:left="720" w:hanging="360"/>
        <w:jc w:val="both"/>
      </w:pPr>
      <w:r w:rsidDel="00000000" w:rsidR="00000000" w:rsidRPr="00000000">
        <w:rPr>
          <w:rtl w:val="0"/>
        </w:rPr>
        <w:t xml:space="preserve">Delivered room service orders promptly and accurately, ensuring a positive guest experience.</w:t>
      </w:r>
    </w:p>
    <w:p w:rsidR="00000000" w:rsidDel="00000000" w:rsidP="00000000" w:rsidRDefault="00000000" w:rsidRPr="00000000" w14:paraId="00000011">
      <w:pPr>
        <w:numPr>
          <w:ilvl w:val="0"/>
          <w:numId w:val="2"/>
        </w:numPr>
        <w:spacing w:after="240" w:before="0" w:lineRule="auto"/>
        <w:ind w:left="720" w:hanging="360"/>
        <w:jc w:val="both"/>
      </w:pPr>
      <w:r w:rsidDel="00000000" w:rsidR="00000000" w:rsidRPr="00000000">
        <w:rPr>
          <w:rtl w:val="0"/>
        </w:rPr>
        <w:t xml:space="preserve">Coordinated with kitchen staff to ensure timely preparation and delivery of orders.</w:t>
      </w:r>
    </w:p>
    <w:p w:rsidR="00000000" w:rsidDel="00000000" w:rsidP="00000000" w:rsidRDefault="00000000" w:rsidRPr="00000000" w14:paraId="00000012">
      <w:pPr>
        <w:pStyle w:val="Heading2"/>
        <w:pageBreakBefore w:val="0"/>
        <w:pBdr>
          <w:top w:space="0" w:sz="0" w:val="nil"/>
          <w:left w:space="0" w:sz="0" w:val="nil"/>
          <w:bottom w:space="0" w:sz="0" w:val="nil"/>
          <w:right w:space="0" w:sz="0" w:val="nil"/>
          <w:between w:space="0" w:sz="0" w:val="nil"/>
        </w:pBdr>
        <w:shd w:fill="auto" w:val="clear"/>
        <w:rPr>
          <w:color w:val="666666"/>
        </w:rPr>
      </w:pPr>
      <w:bookmarkStart w:colFirst="0" w:colLast="0" w:name="_heading=h.3dy6vkm" w:id="6"/>
      <w:bookmarkEnd w:id="6"/>
      <w:r w:rsidDel="00000000" w:rsidR="00000000" w:rsidRPr="00000000">
        <w:rPr>
          <w:rtl w:val="0"/>
        </w:rPr>
        <w:t xml:space="preserve">July 2018 – February 2021</w:t>
      </w:r>
      <w:r w:rsidDel="00000000" w:rsidR="00000000" w:rsidRPr="00000000">
        <w:rPr>
          <w:rtl w:val="0"/>
        </w:rPr>
      </w:r>
    </w:p>
    <w:p w:rsidR="00000000" w:rsidDel="00000000" w:rsidP="00000000" w:rsidRDefault="00000000" w:rsidRPr="00000000" w14:paraId="00000013">
      <w:pPr>
        <w:pStyle w:val="Heading3"/>
        <w:jc w:val="both"/>
        <w:rPr>
          <w:rFonts w:ascii="Comfortaa" w:cs="Comfortaa" w:eastAsia="Comfortaa" w:hAnsi="Comfortaa"/>
          <w:b w:val="0"/>
          <w:i w:val="1"/>
        </w:rPr>
      </w:pPr>
      <w:bookmarkStart w:colFirst="0" w:colLast="0" w:name="_heading=h.7r60snbthra7" w:id="7"/>
      <w:bookmarkEnd w:id="7"/>
      <w:r w:rsidDel="00000000" w:rsidR="00000000" w:rsidRPr="00000000">
        <w:rPr>
          <w:rFonts w:ascii="Comfortaa" w:cs="Comfortaa" w:eastAsia="Comfortaa" w:hAnsi="Comfortaa"/>
          <w:rtl w:val="0"/>
        </w:rPr>
        <w:t xml:space="preserve">Waitress | [Company Name] | [Location]</w:t>
      </w:r>
      <w:r w:rsidDel="00000000" w:rsidR="00000000" w:rsidRPr="00000000">
        <w:rPr>
          <w:rtl w:val="0"/>
        </w:rPr>
      </w:r>
    </w:p>
    <w:p w:rsidR="00000000" w:rsidDel="00000000" w:rsidP="00000000" w:rsidRDefault="00000000" w:rsidRPr="00000000" w14:paraId="00000014">
      <w:pPr>
        <w:numPr>
          <w:ilvl w:val="0"/>
          <w:numId w:val="4"/>
        </w:numPr>
        <w:spacing w:after="0" w:lineRule="auto"/>
        <w:ind w:left="720" w:right="-30" w:hanging="360"/>
        <w:rPr>
          <w:u w:val="none"/>
        </w:rPr>
      </w:pPr>
      <w:r w:rsidDel="00000000" w:rsidR="00000000" w:rsidRPr="00000000">
        <w:rPr>
          <w:rtl w:val="0"/>
        </w:rPr>
        <w:t xml:space="preserve">Provided excellent table service in a fast-paced restaurant environment.</w:t>
      </w:r>
      <w:r w:rsidDel="00000000" w:rsidR="00000000" w:rsidRPr="00000000">
        <w:rPr>
          <w:rtl w:val="0"/>
        </w:rPr>
      </w:r>
    </w:p>
    <w:p w:rsidR="00000000" w:rsidDel="00000000" w:rsidP="00000000" w:rsidRDefault="00000000" w:rsidRPr="00000000" w14:paraId="00000015">
      <w:pPr>
        <w:numPr>
          <w:ilvl w:val="0"/>
          <w:numId w:val="1"/>
        </w:numPr>
        <w:spacing w:before="0" w:lineRule="auto"/>
        <w:ind w:left="720" w:right="-30" w:hanging="360"/>
        <w:jc w:val="both"/>
      </w:pPr>
      <w:r w:rsidDel="00000000" w:rsidR="00000000" w:rsidRPr="00000000">
        <w:rPr>
          <w:rtl w:val="0"/>
        </w:rPr>
        <w:t xml:space="preserve">Managed cash transactions and balanced the cash register at the end of shifts.</w:t>
      </w:r>
      <w:r w:rsidDel="00000000" w:rsidR="00000000" w:rsidRPr="00000000">
        <w:rPr>
          <w:rtl w:val="0"/>
        </w:rPr>
      </w:r>
    </w:p>
    <w:p w:rsidR="00000000" w:rsidDel="00000000" w:rsidP="00000000" w:rsidRDefault="00000000" w:rsidRPr="00000000" w14:paraId="00000016">
      <w:pPr>
        <w:pStyle w:val="Heading1"/>
        <w:pageBreakBefore w:val="0"/>
        <w:pBdr>
          <w:top w:space="0" w:sz="0" w:val="nil"/>
          <w:left w:space="0" w:sz="0" w:val="nil"/>
          <w:bottom w:space="0" w:sz="0" w:val="nil"/>
          <w:right w:space="0" w:sz="0" w:val="nil"/>
          <w:between w:space="0" w:sz="0" w:val="nil"/>
        </w:pBdr>
        <w:shd w:fill="auto" w:val="clear"/>
        <w:rPr>
          <w:rFonts w:ascii="Comfortaa" w:cs="Comfortaa" w:eastAsia="Comfortaa" w:hAnsi="Comfortaa"/>
          <w:color w:val="1c4587"/>
        </w:rPr>
      </w:pPr>
      <w:bookmarkStart w:colFirst="0" w:colLast="0" w:name="_heading=h.4d34og8" w:id="8"/>
      <w:bookmarkEnd w:id="8"/>
      <w:r w:rsidDel="00000000" w:rsidR="00000000" w:rsidRPr="00000000">
        <w:rPr>
          <w:rFonts w:ascii="Comfortaa" w:cs="Comfortaa" w:eastAsia="Comfortaa" w:hAnsi="Comfortaa"/>
          <w:color w:val="1c4587"/>
          <w:rtl w:val="0"/>
        </w:rPr>
        <w:t xml:space="preserve">Education</w:t>
      </w:r>
    </w:p>
    <w:p w:rsidR="00000000" w:rsidDel="00000000" w:rsidP="00000000" w:rsidRDefault="00000000" w:rsidRPr="00000000" w14:paraId="00000017">
      <w:pPr>
        <w:pStyle w:val="Heading2"/>
        <w:pageBreakBefore w:val="0"/>
        <w:pBdr>
          <w:top w:space="0" w:sz="0" w:val="nil"/>
          <w:left w:space="0" w:sz="0" w:val="nil"/>
          <w:bottom w:space="0" w:sz="0" w:val="nil"/>
          <w:right w:space="0" w:sz="0" w:val="nil"/>
          <w:between w:space="0" w:sz="0" w:val="nil"/>
        </w:pBdr>
        <w:shd w:fill="auto" w:val="clear"/>
        <w:rPr/>
      </w:pPr>
      <w:bookmarkStart w:colFirst="0" w:colLast="0" w:name="_heading=h.2s8eyo1" w:id="9"/>
      <w:bookmarkEnd w:id="9"/>
      <w:r w:rsidDel="00000000" w:rsidR="00000000" w:rsidRPr="00000000">
        <w:rPr>
          <w:rtl w:val="0"/>
        </w:rPr>
        <w:t xml:space="preserve">2016-2020</w:t>
      </w:r>
    </w:p>
    <w:p w:rsidR="00000000" w:rsidDel="00000000" w:rsidP="00000000" w:rsidRDefault="00000000" w:rsidRPr="00000000" w14:paraId="00000018">
      <w:pPr>
        <w:pStyle w:val="Heading3"/>
        <w:pageBreakBefore w:val="0"/>
        <w:pBdr>
          <w:top w:space="0" w:sz="0" w:val="nil"/>
          <w:left w:space="0" w:sz="0" w:val="nil"/>
          <w:bottom w:space="0" w:sz="0" w:val="nil"/>
          <w:right w:space="0" w:sz="0" w:val="nil"/>
          <w:between w:space="0" w:sz="0" w:val="nil"/>
        </w:pBdr>
        <w:shd w:fill="auto" w:val="clear"/>
        <w:rPr/>
      </w:pPr>
      <w:bookmarkStart w:colFirst="0" w:colLast="0" w:name="_heading=h.17dp8vu" w:id="10"/>
      <w:bookmarkEnd w:id="10"/>
      <w:r w:rsidDel="00000000" w:rsidR="00000000" w:rsidRPr="00000000">
        <w:rPr>
          <w:rFonts w:ascii="Comfortaa" w:cs="Comfortaa" w:eastAsia="Comfortaa" w:hAnsi="Comfortaa"/>
          <w:rtl w:val="0"/>
        </w:rPr>
        <w:t xml:space="preserve">College Name, Location</w:t>
      </w:r>
      <w:r w:rsidDel="00000000" w:rsidR="00000000" w:rsidRPr="00000000">
        <w:rPr>
          <w:rFonts w:ascii="Comfortaa" w:cs="Comfortaa" w:eastAsia="Comfortaa" w:hAnsi="Comfortaa"/>
          <w:b w:val="0"/>
          <w:i w:val="1"/>
          <w:rtl w:val="0"/>
        </w:rPr>
        <w:t xml:space="preserve"> - </w:t>
      </w:r>
      <w:r w:rsidDel="00000000" w:rsidR="00000000" w:rsidRPr="00000000">
        <w:rPr>
          <w:rFonts w:ascii="Comfortaa" w:cs="Comfortaa" w:eastAsia="Comfortaa" w:hAnsi="Comfortaa"/>
          <w:b w:val="0"/>
          <w:rtl w:val="0"/>
        </w:rPr>
        <w:t xml:space="preserve">Degree</w:t>
      </w:r>
      <w:r w:rsidDel="00000000" w:rsidR="00000000" w:rsidRPr="00000000">
        <w:rPr>
          <w:rtl w:val="0"/>
        </w:rPr>
      </w:r>
    </w:p>
    <w:p w:rsidR="00000000" w:rsidDel="00000000" w:rsidP="00000000" w:rsidRDefault="00000000" w:rsidRPr="00000000" w14:paraId="00000019">
      <w:pPr>
        <w:pStyle w:val="Heading1"/>
        <w:pageBreakBefore w:val="0"/>
        <w:pBdr>
          <w:top w:space="0" w:sz="0" w:val="nil"/>
          <w:left w:space="0" w:sz="0" w:val="nil"/>
          <w:bottom w:space="0" w:sz="0" w:val="nil"/>
          <w:right w:space="0" w:sz="0" w:val="nil"/>
          <w:between w:space="0" w:sz="0" w:val="nil"/>
        </w:pBdr>
        <w:shd w:fill="auto" w:val="clear"/>
        <w:ind w:right="-30"/>
        <w:rPr>
          <w:rFonts w:ascii="Comfortaa" w:cs="Comfortaa" w:eastAsia="Comfortaa" w:hAnsi="Comfortaa"/>
          <w:color w:val="1c4587"/>
        </w:rPr>
      </w:pPr>
      <w:bookmarkStart w:colFirst="0" w:colLast="0" w:name="_heading=h.3rdcrjn" w:id="11"/>
      <w:bookmarkEnd w:id="11"/>
      <w:r w:rsidDel="00000000" w:rsidR="00000000" w:rsidRPr="00000000">
        <w:rPr>
          <w:rFonts w:ascii="Comfortaa" w:cs="Comfortaa" w:eastAsia="Comfortaa" w:hAnsi="Comfortaa"/>
          <w:color w:val="1c4587"/>
          <w:rtl w:val="0"/>
        </w:rPr>
        <w:t xml:space="preserve">Certifications</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NEFA</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Certified Professional - Food Safety (CP-FS)</w:t>
      </w:r>
    </w:p>
    <w:sectPr>
      <w:headerReference r:id="rId7" w:type="default"/>
      <w:headerReference r:id="rId8" w:type="first"/>
      <w:footerReference r:id="rId9" w:type="first"/>
      <w:pgSz w:h="15840" w:w="12240" w:orient="portrait"/>
      <w:pgMar w:bottom="1080" w:top="1080"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Comfortaa">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before="0" w:lineRule="auto"/>
      <w:rPr>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before="400" w:line="480" w:lineRule="auto"/>
      <w:jc w:val="right"/>
      <w:rPr>
        <w:color w:val="f75d5d"/>
      </w:rPr>
    </w:pPr>
    <w:r w:rsidDel="00000000" w:rsidR="00000000" w:rsidRPr="00000000">
      <w:rPr>
        <w:color w:val="f75d5d"/>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Lato" w:cs="Lato" w:eastAsia="Lato" w:hAnsi="Lato"/>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320" w:line="240" w:lineRule="auto"/>
      <w:ind w:right="-30"/>
    </w:pPr>
    <w:rPr>
      <w:rFonts w:ascii="Playfair Display" w:cs="Playfair Display" w:eastAsia="Playfair Display" w:hAnsi="Playfair Display"/>
      <w:b w:val="1"/>
      <w:color w:val="f75d5d"/>
      <w:sz w:val="28"/>
      <w:szCs w:val="28"/>
    </w:rPr>
  </w:style>
  <w:style w:type="paragraph" w:styleId="Heading2">
    <w:name w:val="heading 2"/>
    <w:basedOn w:val="Normal"/>
    <w:next w:val="Normal"/>
    <w:pPr>
      <w:pageBreakBefore w:val="0"/>
      <w:ind w:left="-15" w:right="-30" w:firstLine="0"/>
    </w:pPr>
    <w:rPr>
      <w:color w:val="666666"/>
      <w:sz w:val="18"/>
      <w:szCs w:val="18"/>
    </w:rPr>
  </w:style>
  <w:style w:type="paragraph" w:styleId="Heading3">
    <w:name w:val="heading 3"/>
    <w:basedOn w:val="Normal"/>
    <w:next w:val="Normal"/>
    <w:pPr>
      <w:pageBreakBefore w:val="0"/>
      <w:spacing w:before="0" w:line="240" w:lineRule="auto"/>
      <w:ind w:left="-15" w:right="-30" w:firstLine="0"/>
    </w:pPr>
    <w:rPr>
      <w:rFonts w:ascii="Playfair Display" w:cs="Playfair Display" w:eastAsia="Playfair Display" w:hAnsi="Playfair Display"/>
      <w:b w:val="1"/>
      <w:color w:val="000000"/>
      <w:sz w:val="22"/>
      <w:szCs w:val="22"/>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200" w:before="0" w:line="240" w:lineRule="auto"/>
      <w:ind w:right="-15"/>
    </w:pPr>
    <w:rPr>
      <w:rFonts w:ascii="Playfair Display" w:cs="Playfair Display" w:eastAsia="Playfair Display" w:hAnsi="Playfair Display"/>
      <w:b w:val="1"/>
      <w:color w:val="000000"/>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320" w:line="240" w:lineRule="auto"/>
      <w:ind w:right="-30"/>
    </w:pPr>
    <w:rPr>
      <w:rFonts w:ascii="Playfair Display" w:cs="Playfair Display" w:eastAsia="Playfair Display" w:hAnsi="Playfair Display"/>
      <w:b w:val="1"/>
      <w:color w:val="f75d5d"/>
      <w:sz w:val="28"/>
      <w:szCs w:val="28"/>
    </w:rPr>
  </w:style>
  <w:style w:type="paragraph" w:styleId="Heading2">
    <w:name w:val="heading 2"/>
    <w:basedOn w:val="Normal"/>
    <w:next w:val="Normal"/>
    <w:pPr>
      <w:pageBreakBefore w:val="0"/>
      <w:ind w:left="-15" w:right="-30" w:firstLine="0"/>
    </w:pPr>
    <w:rPr>
      <w:color w:val="666666"/>
      <w:sz w:val="18"/>
      <w:szCs w:val="18"/>
    </w:rPr>
  </w:style>
  <w:style w:type="paragraph" w:styleId="Heading3">
    <w:name w:val="heading 3"/>
    <w:basedOn w:val="Normal"/>
    <w:next w:val="Normal"/>
    <w:pPr>
      <w:pageBreakBefore w:val="0"/>
      <w:spacing w:before="0" w:line="240" w:lineRule="auto"/>
      <w:ind w:left="-15" w:right="-30" w:firstLine="0"/>
    </w:pPr>
    <w:rPr>
      <w:rFonts w:ascii="Playfair Display" w:cs="Playfair Display" w:eastAsia="Playfair Display" w:hAnsi="Playfair Display"/>
      <w:b w:val="1"/>
      <w:color w:val="000000"/>
      <w:sz w:val="22"/>
      <w:szCs w:val="22"/>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200" w:before="0" w:line="240" w:lineRule="auto"/>
      <w:ind w:right="-15"/>
    </w:pPr>
    <w:rPr>
      <w:rFonts w:ascii="Playfair Display" w:cs="Playfair Display" w:eastAsia="Playfair Display" w:hAnsi="Playfair Display"/>
      <w:b w:val="1"/>
      <w:color w:val="000000"/>
      <w:sz w:val="28"/>
      <w:szCs w:val="28"/>
    </w:rPr>
  </w:style>
  <w:style w:type="paragraph" w:styleId="Subtitle">
    <w:name w:val="Subtitle"/>
    <w:basedOn w:val="Normal"/>
    <w:next w:val="Normal"/>
    <w:pPr>
      <w:pageBreakBefore w:val="0"/>
      <w:spacing w:before="0" w:line="276" w:lineRule="auto"/>
      <w:ind w:right="-30"/>
    </w:pPr>
    <w:rPr>
      <w:color w:val="999999"/>
      <w:sz w:val="18"/>
      <w:szCs w:val="18"/>
    </w:rPr>
  </w:style>
  <w:style w:type="paragraph" w:styleId="Subtitle">
    <w:name w:val="Subtitle"/>
    <w:basedOn w:val="Normal"/>
    <w:next w:val="Normal"/>
    <w:pPr>
      <w:pageBreakBefore w:val="0"/>
      <w:spacing w:before="0" w:line="276" w:lineRule="auto"/>
      <w:ind w:right="-30"/>
    </w:pPr>
    <w:rPr>
      <w:color w:val="999999"/>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10" Type="http://schemas.openxmlformats.org/officeDocument/2006/relationships/font" Target="fonts/Comfortaa-bold.ttf"/><Relationship Id="rId9" Type="http://schemas.openxmlformats.org/officeDocument/2006/relationships/font" Target="fonts/Comfortaa-regular.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lgICCarams3xwTmXJ4q5vT7igw==">CgMxLjAyCGguZ2pkZ3hzMgloLjMwajB6bGwyCWguMWZvYjl0ZTIJaC4zem55c2g3MgloLjJldDkycDAyDmgudmR2bWZpYnlkbTU5MgloLjNkeTZ2a20yDmguN3I2MHNuYnRocmE3MgloLjRkMzRvZzgyCWguMnM4ZXlvMTIJaC4xN2RwOHZ1MgloLjNyZGNyam44AHIhMUxJdHYwRGpKWWFQUjJzSUtmM0dhM3o1UFdWVlZJRG5u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